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264" w:rsidRPr="001D7ABB" w:rsidRDefault="001D7ABB" w:rsidP="001D7ABB">
      <w:pPr>
        <w:jc w:val="right"/>
        <w:rPr>
          <w:rFonts w:ascii="Times New Roman" w:hAnsi="Times New Roman" w:cs="Times New Roman"/>
          <w:sz w:val="24"/>
          <w:szCs w:val="24"/>
        </w:rPr>
      </w:pPr>
      <w:r w:rsidRPr="001D7ABB">
        <w:rPr>
          <w:rFonts w:ascii="Times New Roman" w:hAnsi="Times New Roman" w:cs="Times New Roman"/>
          <w:sz w:val="24"/>
          <w:szCs w:val="24"/>
        </w:rPr>
        <w:t>Zielona Góra, 15.11.2015 r.</w:t>
      </w:r>
    </w:p>
    <w:p w:rsidR="00AD6264" w:rsidRDefault="001D7ABB" w:rsidP="005531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 hab. inż. Jakub Marcinowski, </w:t>
      </w:r>
      <w:r>
        <w:rPr>
          <w:rFonts w:ascii="Times New Roman" w:hAnsi="Times New Roman" w:cs="Times New Roman"/>
          <w:b/>
          <w:sz w:val="24"/>
          <w:szCs w:val="24"/>
        </w:rPr>
        <w:br/>
        <w:t>prof. nadzw. Uniwersytetu Zielonogórskiego</w:t>
      </w:r>
    </w:p>
    <w:p w:rsidR="00AD6264" w:rsidRPr="00AD6264" w:rsidRDefault="004A3B5B" w:rsidP="005531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264">
        <w:rPr>
          <w:rFonts w:ascii="Times New Roman" w:hAnsi="Times New Roman" w:cs="Times New Roman"/>
          <w:b/>
          <w:sz w:val="24"/>
          <w:szCs w:val="24"/>
        </w:rPr>
        <w:t>Sprawozdanie</w:t>
      </w:r>
      <w:r w:rsidR="00AD6264" w:rsidRPr="00AD6264">
        <w:rPr>
          <w:rFonts w:ascii="Times New Roman" w:hAnsi="Times New Roman" w:cs="Times New Roman"/>
          <w:b/>
          <w:sz w:val="24"/>
          <w:szCs w:val="24"/>
        </w:rPr>
        <w:t xml:space="preserve"> z aktywności </w:t>
      </w:r>
      <w:r w:rsidR="001D7ABB">
        <w:rPr>
          <w:rFonts w:ascii="Times New Roman" w:hAnsi="Times New Roman" w:cs="Times New Roman"/>
          <w:b/>
          <w:sz w:val="24"/>
          <w:szCs w:val="24"/>
        </w:rPr>
        <w:br/>
      </w:r>
      <w:r w:rsidR="00AD6264" w:rsidRPr="00AD6264">
        <w:rPr>
          <w:rFonts w:ascii="Times New Roman" w:hAnsi="Times New Roman" w:cs="Times New Roman"/>
          <w:b/>
          <w:sz w:val="24"/>
          <w:szCs w:val="24"/>
        </w:rPr>
        <w:t xml:space="preserve">w grupie roboczej </w:t>
      </w:r>
      <w:r w:rsidR="003928B7">
        <w:rPr>
          <w:rFonts w:ascii="Times New Roman" w:hAnsi="Times New Roman" w:cs="Times New Roman"/>
          <w:b/>
          <w:sz w:val="24"/>
          <w:szCs w:val="24"/>
        </w:rPr>
        <w:t xml:space="preserve">TC 8 </w:t>
      </w:r>
      <w:r w:rsidR="00AD6264" w:rsidRPr="00AD6264">
        <w:rPr>
          <w:rFonts w:ascii="Times New Roman" w:hAnsi="Times New Roman" w:cs="Times New Roman"/>
          <w:b/>
          <w:sz w:val="24"/>
          <w:szCs w:val="24"/>
        </w:rPr>
        <w:t>ECCS i Evolut</w:t>
      </w:r>
      <w:r w:rsidR="003928B7">
        <w:rPr>
          <w:rFonts w:ascii="Times New Roman" w:hAnsi="Times New Roman" w:cs="Times New Roman"/>
          <w:b/>
          <w:sz w:val="24"/>
          <w:szCs w:val="24"/>
        </w:rPr>
        <w:t>ion Groups CEN WG6, WG15, WG16</w:t>
      </w:r>
      <w:r w:rsidR="003928B7">
        <w:rPr>
          <w:rFonts w:ascii="Times New Roman" w:hAnsi="Times New Roman" w:cs="Times New Roman"/>
          <w:b/>
          <w:sz w:val="24"/>
          <w:szCs w:val="24"/>
        </w:rPr>
        <w:br/>
        <w:t>w okresie 2012-20</w:t>
      </w:r>
      <w:r w:rsidR="00AD6264" w:rsidRPr="00AD6264">
        <w:rPr>
          <w:rFonts w:ascii="Times New Roman" w:hAnsi="Times New Roman" w:cs="Times New Roman"/>
          <w:b/>
          <w:sz w:val="24"/>
          <w:szCs w:val="24"/>
        </w:rPr>
        <w:t>15</w:t>
      </w:r>
    </w:p>
    <w:p w:rsidR="00B2081B" w:rsidRDefault="00E659DE" w:rsidP="00AD6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hab. inż. Jakub Marcinowski</w:t>
      </w:r>
      <w:r w:rsidRPr="000234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2081B" w:rsidRPr="00B2081B">
        <w:rPr>
          <w:rFonts w:ascii="Times New Roman" w:hAnsi="Times New Roman" w:cs="Times New Roman"/>
          <w:sz w:val="24"/>
          <w:szCs w:val="24"/>
        </w:rPr>
        <w:t xml:space="preserve">d 2008 roku jest członkiem grupy roboczej </w:t>
      </w:r>
      <w:r w:rsidR="00B2081B" w:rsidRPr="005B65D0">
        <w:rPr>
          <w:rFonts w:ascii="Times New Roman" w:hAnsi="Times New Roman" w:cs="Times New Roman"/>
          <w:sz w:val="24"/>
          <w:szCs w:val="24"/>
        </w:rPr>
        <w:t>ECCS (European Convention for Constructional Steelworks) ECCS TC8 TWG8.4, TC8 Technical committee - Structural stability, Task</w:t>
      </w:r>
      <w:r w:rsidR="00B2081B">
        <w:rPr>
          <w:rFonts w:ascii="Times New Roman" w:hAnsi="Times New Roman" w:cs="Times New Roman"/>
          <w:sz w:val="24"/>
          <w:szCs w:val="24"/>
        </w:rPr>
        <w:t xml:space="preserve"> Working Group - Shell Buckling. Od 2014 roku jest </w:t>
      </w:r>
      <w:r>
        <w:rPr>
          <w:rFonts w:ascii="Times New Roman" w:hAnsi="Times New Roman" w:cs="Times New Roman"/>
          <w:sz w:val="24"/>
          <w:szCs w:val="24"/>
        </w:rPr>
        <w:t>także</w:t>
      </w:r>
      <w:r w:rsidR="00B2081B">
        <w:rPr>
          <w:rFonts w:ascii="Times New Roman" w:hAnsi="Times New Roman" w:cs="Times New Roman"/>
          <w:sz w:val="24"/>
          <w:szCs w:val="24"/>
        </w:rPr>
        <w:t xml:space="preserve"> członkiem trzech Evolution Groups powołanych przy </w:t>
      </w:r>
      <w:r w:rsidR="00B2081B" w:rsidRPr="00EC5797">
        <w:rPr>
          <w:rFonts w:ascii="Times New Roman" w:hAnsi="Times New Roman" w:cs="Times New Roman"/>
          <w:sz w:val="24"/>
          <w:szCs w:val="24"/>
        </w:rPr>
        <w:t>CEN (European Committee for Standardization) w ramach komitetu technicznego TC</w:t>
      </w:r>
      <w:r w:rsidR="001D7ABB">
        <w:rPr>
          <w:rFonts w:ascii="Times New Roman" w:hAnsi="Times New Roman" w:cs="Times New Roman"/>
          <w:sz w:val="24"/>
          <w:szCs w:val="24"/>
        </w:rPr>
        <w:t> </w:t>
      </w:r>
      <w:r w:rsidR="00B2081B" w:rsidRPr="00EC5797">
        <w:rPr>
          <w:rFonts w:ascii="Times New Roman" w:hAnsi="Times New Roman" w:cs="Times New Roman"/>
          <w:sz w:val="24"/>
          <w:szCs w:val="24"/>
        </w:rPr>
        <w:t xml:space="preserve">250 </w:t>
      </w:r>
      <w:r w:rsidR="00B2081B">
        <w:rPr>
          <w:rFonts w:ascii="Times New Roman" w:hAnsi="Times New Roman" w:cs="Times New Roman"/>
          <w:sz w:val="24"/>
          <w:szCs w:val="24"/>
        </w:rPr>
        <w:t xml:space="preserve">(Structural Eurocodes) </w:t>
      </w:r>
      <w:r w:rsidR="001D7ABB">
        <w:rPr>
          <w:rFonts w:ascii="Times New Roman" w:hAnsi="Times New Roman" w:cs="Times New Roman"/>
          <w:sz w:val="24"/>
          <w:szCs w:val="24"/>
        </w:rPr>
        <w:t>i podkomitetu S.C. </w:t>
      </w:r>
      <w:r w:rsidR="00B2081B" w:rsidRPr="00EC5797">
        <w:rPr>
          <w:rFonts w:ascii="Times New Roman" w:hAnsi="Times New Roman" w:cs="Times New Roman"/>
          <w:sz w:val="24"/>
          <w:szCs w:val="24"/>
        </w:rPr>
        <w:t xml:space="preserve">3 (CEN/TC 250/SC 3 Subcommittee 3: Eurocode 3 - Design of steel structures): </w:t>
      </w:r>
    </w:p>
    <w:p w:rsidR="00B2081B" w:rsidRDefault="00B2081B" w:rsidP="00B20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81B" w:rsidRPr="0083510B" w:rsidRDefault="00B2081B" w:rsidP="00B2081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10B">
        <w:rPr>
          <w:rFonts w:ascii="Times New Roman" w:hAnsi="Times New Roman" w:cs="Times New Roman"/>
          <w:sz w:val="24"/>
          <w:szCs w:val="24"/>
        </w:rPr>
        <w:t xml:space="preserve">CEN/TC 250/SC 3/WG 15 Evolution of EN 1993-4-1 - Silos, grupa robocza zajmująca się zmianami w Eurocodzie EN 1993-4-1 -Silosy, </w:t>
      </w:r>
    </w:p>
    <w:p w:rsidR="00B2081B" w:rsidRDefault="00B2081B" w:rsidP="00B2081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10B">
        <w:rPr>
          <w:rFonts w:ascii="Times New Roman" w:hAnsi="Times New Roman" w:cs="Times New Roman"/>
          <w:sz w:val="24"/>
          <w:szCs w:val="24"/>
        </w:rPr>
        <w:t xml:space="preserve">CEN/TC 250/SC 3/WG 6 Evolution of EN 1993-1-6 - Shell structures, grupa robocza zajmująca się zmianami w Eurocodzie EN 1993-1-6-Konstrukcje powłokowe, </w:t>
      </w:r>
    </w:p>
    <w:p w:rsidR="00B2081B" w:rsidRPr="0083510B" w:rsidRDefault="00B2081B" w:rsidP="00B2081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3510B">
        <w:rPr>
          <w:rFonts w:ascii="Times New Roman" w:hAnsi="Times New Roman" w:cs="Times New Roman"/>
          <w:sz w:val="24"/>
          <w:szCs w:val="24"/>
        </w:rPr>
        <w:t>CEN/TC 250/SC 3/WG 16 Evolution of EN 1993-4-2 - Tanks, grupa robocza zajmująca się zmianami w Eurocodzie EN 1993-4-2-Zbiorniki.</w:t>
      </w:r>
    </w:p>
    <w:p w:rsidR="004A3B5B" w:rsidRDefault="004A3B5B">
      <w:pPr>
        <w:rPr>
          <w:rFonts w:ascii="Times New Roman" w:hAnsi="Times New Roman" w:cs="Times New Roman"/>
          <w:sz w:val="24"/>
          <w:szCs w:val="24"/>
        </w:rPr>
      </w:pPr>
    </w:p>
    <w:p w:rsidR="00B2081B" w:rsidRDefault="00B208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latach 2012-2015 </w:t>
      </w:r>
      <w:r w:rsidR="00E659DE">
        <w:rPr>
          <w:rFonts w:ascii="Times New Roman" w:hAnsi="Times New Roman" w:cs="Times New Roman"/>
          <w:sz w:val="24"/>
          <w:szCs w:val="24"/>
        </w:rPr>
        <w:t>dr hab. inż. Jakub Marcinowski</w:t>
      </w:r>
      <w:r w:rsidR="00E659DE" w:rsidRPr="000234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uczestniczył </w:t>
      </w:r>
      <w:r w:rsidR="00E659DE">
        <w:rPr>
          <w:rFonts w:ascii="Times New Roman" w:hAnsi="Times New Roman" w:cs="Times New Roman"/>
          <w:sz w:val="24"/>
          <w:szCs w:val="24"/>
        </w:rPr>
        <w:t xml:space="preserve">w </w:t>
      </w:r>
      <w:r w:rsidR="001D7ABB">
        <w:rPr>
          <w:rFonts w:ascii="Times New Roman" w:hAnsi="Times New Roman" w:cs="Times New Roman"/>
          <w:sz w:val="24"/>
          <w:szCs w:val="24"/>
        </w:rPr>
        <w:t>pięciu</w:t>
      </w:r>
      <w:r w:rsidR="00E65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spotkaniach grupy roboczej TWG8.4 ECCS</w:t>
      </w:r>
      <w:r w:rsidR="00E659DE">
        <w:rPr>
          <w:rFonts w:ascii="Times New Roman" w:hAnsi="Times New Roman" w:cs="Times New Roman"/>
          <w:sz w:val="24"/>
          <w:szCs w:val="24"/>
        </w:rPr>
        <w:t>, które odbyły się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E659D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081B" w:rsidRDefault="00B2081B" w:rsidP="001D7ABB">
      <w:pPr>
        <w:pStyle w:val="Akapitzlist"/>
        <w:numPr>
          <w:ilvl w:val="0"/>
          <w:numId w:val="5"/>
        </w:numPr>
        <w:tabs>
          <w:tab w:val="left" w:pos="3544"/>
        </w:tabs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Karlsruhe </w:t>
      </w:r>
      <w:r w:rsidR="001D7ABB">
        <w:rPr>
          <w:rFonts w:ascii="Times New Roman" w:hAnsi="Times New Roman" w:cs="Times New Roman"/>
          <w:sz w:val="24"/>
          <w:szCs w:val="24"/>
        </w:rPr>
        <w:t>(Niemcy)</w:t>
      </w:r>
      <w:r w:rsidR="001D7A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22-23.03.2012</w:t>
      </w:r>
    </w:p>
    <w:p w:rsidR="00B2081B" w:rsidRDefault="00B2081B" w:rsidP="001D7ABB">
      <w:pPr>
        <w:pStyle w:val="Akapitzlist"/>
        <w:numPr>
          <w:ilvl w:val="0"/>
          <w:numId w:val="5"/>
        </w:numPr>
        <w:tabs>
          <w:tab w:val="left" w:pos="3544"/>
        </w:tabs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Essen </w:t>
      </w:r>
      <w:r w:rsidR="001D7ABB">
        <w:rPr>
          <w:rFonts w:ascii="Times New Roman" w:hAnsi="Times New Roman" w:cs="Times New Roman"/>
          <w:sz w:val="24"/>
          <w:szCs w:val="24"/>
        </w:rPr>
        <w:t>(Niemcy)</w:t>
      </w:r>
      <w:r>
        <w:rPr>
          <w:rFonts w:ascii="Times New Roman" w:hAnsi="Times New Roman" w:cs="Times New Roman"/>
          <w:sz w:val="24"/>
          <w:szCs w:val="24"/>
        </w:rPr>
        <w:tab/>
        <w:t>18-18.03.2013</w:t>
      </w:r>
    </w:p>
    <w:p w:rsidR="00143321" w:rsidRDefault="00143321" w:rsidP="001D7ABB">
      <w:pPr>
        <w:pStyle w:val="Akapitzlist"/>
        <w:numPr>
          <w:ilvl w:val="0"/>
          <w:numId w:val="5"/>
        </w:numPr>
        <w:tabs>
          <w:tab w:val="left" w:pos="3544"/>
        </w:tabs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Pavia</w:t>
      </w:r>
      <w:r w:rsidR="001D7ABB">
        <w:rPr>
          <w:rFonts w:ascii="Times New Roman" w:hAnsi="Times New Roman" w:cs="Times New Roman"/>
          <w:sz w:val="24"/>
          <w:szCs w:val="24"/>
        </w:rPr>
        <w:t xml:space="preserve"> (Włochy)</w:t>
      </w:r>
      <w:r>
        <w:rPr>
          <w:rFonts w:ascii="Times New Roman" w:hAnsi="Times New Roman" w:cs="Times New Roman"/>
          <w:sz w:val="24"/>
          <w:szCs w:val="24"/>
        </w:rPr>
        <w:tab/>
        <w:t>05-06.09.2013</w:t>
      </w:r>
    </w:p>
    <w:p w:rsidR="00B2081B" w:rsidRDefault="00AD6264" w:rsidP="001D7ABB">
      <w:pPr>
        <w:pStyle w:val="Akapitzlist"/>
        <w:numPr>
          <w:ilvl w:val="0"/>
          <w:numId w:val="5"/>
        </w:numPr>
        <w:tabs>
          <w:tab w:val="left" w:pos="3544"/>
        </w:tabs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Neapol</w:t>
      </w:r>
      <w:r w:rsidR="001D7ABB">
        <w:rPr>
          <w:rFonts w:ascii="Times New Roman" w:hAnsi="Times New Roman" w:cs="Times New Roman"/>
          <w:sz w:val="24"/>
          <w:szCs w:val="24"/>
        </w:rPr>
        <w:t xml:space="preserve"> (Włochy)</w:t>
      </w:r>
      <w:r w:rsidR="00B2081B">
        <w:rPr>
          <w:rFonts w:ascii="Times New Roman" w:hAnsi="Times New Roman" w:cs="Times New Roman"/>
          <w:sz w:val="24"/>
          <w:szCs w:val="24"/>
        </w:rPr>
        <w:tab/>
        <w:t>11.09.2014</w:t>
      </w:r>
    </w:p>
    <w:p w:rsidR="00B2081B" w:rsidRPr="00B2081B" w:rsidRDefault="00AD6264" w:rsidP="001D7ABB">
      <w:pPr>
        <w:pStyle w:val="Akapitzlist"/>
        <w:numPr>
          <w:ilvl w:val="0"/>
          <w:numId w:val="5"/>
        </w:numPr>
        <w:tabs>
          <w:tab w:val="left" w:pos="3544"/>
        </w:tabs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Graz</w:t>
      </w:r>
      <w:r w:rsidR="001D7ABB">
        <w:rPr>
          <w:rFonts w:ascii="Times New Roman" w:hAnsi="Times New Roman" w:cs="Times New Roman"/>
          <w:sz w:val="24"/>
          <w:szCs w:val="24"/>
        </w:rPr>
        <w:t xml:space="preserve"> (Austria)</w:t>
      </w:r>
      <w:r w:rsidR="00B2081B">
        <w:rPr>
          <w:rFonts w:ascii="Times New Roman" w:hAnsi="Times New Roman" w:cs="Times New Roman"/>
          <w:sz w:val="24"/>
          <w:szCs w:val="24"/>
        </w:rPr>
        <w:tab/>
      </w:r>
      <w:r w:rsidR="001D7ABB">
        <w:rPr>
          <w:rFonts w:ascii="Times New Roman" w:hAnsi="Times New Roman" w:cs="Times New Roman"/>
          <w:sz w:val="24"/>
          <w:szCs w:val="24"/>
        </w:rPr>
        <w:tab/>
      </w:r>
      <w:r w:rsidR="00B2081B">
        <w:rPr>
          <w:rFonts w:ascii="Times New Roman" w:hAnsi="Times New Roman" w:cs="Times New Roman"/>
          <w:sz w:val="24"/>
          <w:szCs w:val="24"/>
        </w:rPr>
        <w:t>14-15.05.2015.</w:t>
      </w:r>
    </w:p>
    <w:p w:rsidR="001D7ABB" w:rsidRDefault="001D7ABB" w:rsidP="001D7AB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Wszystkim spotkaniom przewodniczył przewodniczący </w:t>
      </w:r>
      <w:r w:rsidR="0018733E">
        <w:rPr>
          <w:rFonts w:ascii="Times New Roman" w:hAnsi="Times New Roman" w:cs="Times New Roman"/>
        </w:rPr>
        <w:t xml:space="preserve">grupy roboczej ECCS TWG 8.4, a od 2013 roku także przewodniczący </w:t>
      </w:r>
      <w:r>
        <w:rPr>
          <w:rFonts w:ascii="Times New Roman" w:hAnsi="Times New Roman" w:cs="Times New Roman"/>
        </w:rPr>
        <w:t>grup roboczych 06</w:t>
      </w:r>
      <w:r w:rsidR="0018733E">
        <w:rPr>
          <w:rFonts w:ascii="Times New Roman" w:hAnsi="Times New Roman" w:cs="Times New Roman"/>
        </w:rPr>
        <w:t>, 07, 15, 16 i 17 CEN TC250 SC3</w:t>
      </w:r>
      <w:r>
        <w:rPr>
          <w:rFonts w:ascii="Times New Roman" w:hAnsi="Times New Roman" w:cs="Times New Roman"/>
        </w:rPr>
        <w:t>, prof. Michael Rotter z Edynburga.</w:t>
      </w:r>
    </w:p>
    <w:p w:rsidR="001D7ABB" w:rsidRDefault="001D7ABB" w:rsidP="001D7ABB">
      <w:pPr>
        <w:pStyle w:val="Default"/>
        <w:jc w:val="both"/>
        <w:rPr>
          <w:rFonts w:ascii="Times New Roman" w:hAnsi="Times New Roman" w:cs="Times New Roman"/>
        </w:rPr>
      </w:pPr>
    </w:p>
    <w:p w:rsidR="00E659DE" w:rsidRDefault="00E659DE" w:rsidP="001D7AB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Podczas spotkania w Essen dr hab. inż. Jakub Marcinowski wygłosił prezentację </w:t>
      </w:r>
      <w:r w:rsidR="00143321">
        <w:rPr>
          <w:rFonts w:ascii="Times New Roman" w:hAnsi="Times New Roman" w:cs="Times New Roman"/>
        </w:rPr>
        <w:t>pt. „</w:t>
      </w:r>
      <w:r w:rsidR="00143321" w:rsidRPr="00143321">
        <w:rPr>
          <w:rFonts w:ascii="Times New Roman" w:hAnsi="Times New Roman" w:cs="Times New Roman"/>
        </w:rPr>
        <w:t>Buckling resistance of pressurised spherical shells</w:t>
      </w:r>
      <w:r w:rsidR="00143321">
        <w:rPr>
          <w:rFonts w:ascii="Times New Roman" w:hAnsi="Times New Roman" w:cs="Times New Roman"/>
        </w:rPr>
        <w:t>”</w:t>
      </w:r>
      <w:r w:rsidR="00AD6264">
        <w:rPr>
          <w:rFonts w:ascii="Times New Roman" w:hAnsi="Times New Roman" w:cs="Times New Roman"/>
        </w:rPr>
        <w:t>, po której odbyła się długa dyskusja.</w:t>
      </w:r>
    </w:p>
    <w:p w:rsidR="00AD6264" w:rsidRDefault="00AD6264" w:rsidP="001D7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Spotkanie w Pavii było jednocześnie spotkaniem </w:t>
      </w:r>
      <w:r>
        <w:rPr>
          <w:rFonts w:ascii="Times New Roman" w:hAnsi="Times New Roman" w:cs="Times New Roman"/>
          <w:sz w:val="24"/>
          <w:szCs w:val="24"/>
        </w:rPr>
        <w:t>Evolution Groups (EGs) for CEN TC250 SC3, which concern EN 1993-1-6 Shell structures, EN 1993-1-6 Box structures, EN 1993-4-1 Silos</w:t>
      </w:r>
    </w:p>
    <w:p w:rsidR="00143321" w:rsidRDefault="00AD6264" w:rsidP="00AD6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1993-4-2 Tanks, EN 1993-4-3 Pipelines.</w:t>
      </w:r>
    </w:p>
    <w:p w:rsidR="005531C0" w:rsidRDefault="00E659DE" w:rsidP="001D7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Spotkanie w Grazu było już 75-tym spotkaniem grupy roboczej ECCS TWG 8.4. Spotkanie to było jednocześnie spotkaniem </w:t>
      </w:r>
      <w:r w:rsidR="000234A4">
        <w:rPr>
          <w:rFonts w:ascii="Times New Roman" w:hAnsi="Times New Roman" w:cs="Times New Roman"/>
          <w:sz w:val="24"/>
          <w:szCs w:val="24"/>
        </w:rPr>
        <w:t xml:space="preserve">Grup </w:t>
      </w:r>
      <w:r w:rsidR="002C7201">
        <w:rPr>
          <w:rFonts w:ascii="Times New Roman" w:hAnsi="Times New Roman" w:cs="Times New Roman"/>
          <w:sz w:val="24"/>
          <w:szCs w:val="24"/>
        </w:rPr>
        <w:t>R</w:t>
      </w:r>
      <w:r w:rsidR="000234A4">
        <w:rPr>
          <w:rFonts w:ascii="Times New Roman" w:hAnsi="Times New Roman" w:cs="Times New Roman"/>
          <w:sz w:val="24"/>
          <w:szCs w:val="24"/>
        </w:rPr>
        <w:t xml:space="preserve">oboczych </w:t>
      </w:r>
      <w:r w:rsidR="002C7201">
        <w:rPr>
          <w:rFonts w:ascii="Times New Roman" w:hAnsi="Times New Roman" w:cs="Times New Roman"/>
          <w:sz w:val="24"/>
          <w:szCs w:val="24"/>
        </w:rPr>
        <w:t xml:space="preserve">(WG) </w:t>
      </w:r>
      <w:r w:rsidR="000234A4">
        <w:rPr>
          <w:rFonts w:ascii="Times New Roman" w:hAnsi="Times New Roman" w:cs="Times New Roman"/>
          <w:sz w:val="24"/>
          <w:szCs w:val="24"/>
        </w:rPr>
        <w:t>0</w:t>
      </w:r>
      <w:r w:rsidR="005531C0">
        <w:rPr>
          <w:rFonts w:ascii="Times New Roman" w:hAnsi="Times New Roman" w:cs="Times New Roman"/>
          <w:sz w:val="24"/>
          <w:szCs w:val="24"/>
        </w:rPr>
        <w:t>6, 07, 15</w:t>
      </w:r>
      <w:r w:rsidR="000234A4">
        <w:rPr>
          <w:rFonts w:ascii="Times New Roman" w:hAnsi="Times New Roman" w:cs="Times New Roman"/>
          <w:sz w:val="24"/>
          <w:szCs w:val="24"/>
        </w:rPr>
        <w:t>,</w:t>
      </w:r>
      <w:r w:rsidR="005531C0">
        <w:rPr>
          <w:rFonts w:ascii="Times New Roman" w:hAnsi="Times New Roman" w:cs="Times New Roman"/>
          <w:sz w:val="24"/>
          <w:szCs w:val="24"/>
        </w:rPr>
        <w:t xml:space="preserve"> 16 i 17 CEN TC250 SC3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59DE" w:rsidRDefault="0052175D" w:rsidP="001D7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spotkaniu uczestniczyło łącznie 15</w:t>
      </w:r>
      <w:r w:rsidR="0018733E">
        <w:rPr>
          <w:rFonts w:ascii="Times New Roman" w:hAnsi="Times New Roman" w:cs="Times New Roman"/>
          <w:sz w:val="24"/>
          <w:szCs w:val="24"/>
        </w:rPr>
        <w:t>-tu</w:t>
      </w:r>
      <w:r>
        <w:rPr>
          <w:rFonts w:ascii="Times New Roman" w:hAnsi="Times New Roman" w:cs="Times New Roman"/>
          <w:sz w:val="24"/>
          <w:szCs w:val="24"/>
        </w:rPr>
        <w:t xml:space="preserve"> członków tych grup roboczych reprezentujących różne kraje europejskie.</w:t>
      </w:r>
      <w:r w:rsidR="00E659DE">
        <w:rPr>
          <w:rFonts w:ascii="Times New Roman" w:hAnsi="Times New Roman" w:cs="Times New Roman"/>
          <w:sz w:val="24"/>
          <w:szCs w:val="24"/>
        </w:rPr>
        <w:t xml:space="preserve"> </w:t>
      </w:r>
      <w:r w:rsidR="0018733E">
        <w:rPr>
          <w:rFonts w:ascii="Times New Roman" w:hAnsi="Times New Roman" w:cs="Times New Roman"/>
          <w:sz w:val="24"/>
          <w:szCs w:val="24"/>
        </w:rPr>
        <w:t>W grupie 15-tu uczestników</w:t>
      </w:r>
      <w:r w:rsidR="00E659DE">
        <w:rPr>
          <w:rFonts w:ascii="Times New Roman" w:hAnsi="Times New Roman" w:cs="Times New Roman"/>
          <w:sz w:val="24"/>
          <w:szCs w:val="24"/>
        </w:rPr>
        <w:t xml:space="preserve"> spotkani</w:t>
      </w:r>
      <w:r w:rsidR="0018733E">
        <w:rPr>
          <w:rFonts w:ascii="Times New Roman" w:hAnsi="Times New Roman" w:cs="Times New Roman"/>
          <w:sz w:val="24"/>
          <w:szCs w:val="24"/>
        </w:rPr>
        <w:t>a</w:t>
      </w:r>
      <w:r w:rsidR="00E659DE">
        <w:rPr>
          <w:rFonts w:ascii="Times New Roman" w:hAnsi="Times New Roman" w:cs="Times New Roman"/>
          <w:sz w:val="24"/>
          <w:szCs w:val="24"/>
        </w:rPr>
        <w:t xml:space="preserve"> </w:t>
      </w:r>
      <w:r w:rsidR="0018733E">
        <w:rPr>
          <w:rFonts w:ascii="Times New Roman" w:hAnsi="Times New Roman" w:cs="Times New Roman"/>
          <w:sz w:val="24"/>
          <w:szCs w:val="24"/>
        </w:rPr>
        <w:t>byli</w:t>
      </w:r>
      <w:r w:rsidR="00E659DE">
        <w:rPr>
          <w:rFonts w:ascii="Times New Roman" w:hAnsi="Times New Roman" w:cs="Times New Roman"/>
          <w:sz w:val="24"/>
          <w:szCs w:val="24"/>
        </w:rPr>
        <w:t xml:space="preserve"> także członkowie Grup Roboczych (WG) CEN:</w:t>
      </w:r>
    </w:p>
    <w:p w:rsidR="00E659DE" w:rsidRDefault="00E659DE" w:rsidP="00E659D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10B">
        <w:rPr>
          <w:rFonts w:ascii="Times New Roman" w:hAnsi="Times New Roman" w:cs="Times New Roman"/>
          <w:sz w:val="24"/>
          <w:szCs w:val="24"/>
        </w:rPr>
        <w:lastRenderedPageBreak/>
        <w:t>CEN TC250 SC3/WG 07 - Evolution of EN 1993-1-7 - Plated structures subject to out of plane loading, grupa robocza zajmująca się zmianami w Eurocodzie EN 1993-1-7-</w:t>
      </w:r>
      <w:r>
        <w:rPr>
          <w:rFonts w:ascii="Times New Roman" w:hAnsi="Times New Roman" w:cs="Times New Roman"/>
          <w:sz w:val="24"/>
          <w:szCs w:val="24"/>
        </w:rPr>
        <w:t>Konstrukcje płytowe.</w:t>
      </w:r>
    </w:p>
    <w:p w:rsidR="00E659DE" w:rsidRPr="0083510B" w:rsidRDefault="00E659DE" w:rsidP="00E659D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10B">
        <w:rPr>
          <w:rFonts w:ascii="Times New Roman" w:hAnsi="Times New Roman" w:cs="Times New Roman"/>
          <w:sz w:val="24"/>
          <w:szCs w:val="24"/>
        </w:rPr>
        <w:t>CEN TC250 SC3/WG 17 - Evolution of EN 1993-4-3 - Pipelines, grupa robocza zajmująca się zmianami w Eurocodzie EN 1993-4-3 - Rurociągi.</w:t>
      </w:r>
    </w:p>
    <w:p w:rsidR="00E659DE" w:rsidRPr="00E659DE" w:rsidRDefault="00E659DE" w:rsidP="00187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spotkaniu w Grazu, dr hab. inż. Jakub Marcinowski</w:t>
      </w:r>
      <w:r w:rsidRPr="000234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wygłosił blisko godzinny referat </w:t>
      </w:r>
      <w:r w:rsidR="0018733E">
        <w:rPr>
          <w:rFonts w:ascii="Times New Roman" w:hAnsi="Times New Roman" w:cs="Times New Roman"/>
          <w:sz w:val="24"/>
          <w:szCs w:val="24"/>
        </w:rPr>
        <w:t>pt.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8733E">
        <w:rPr>
          <w:rFonts w:ascii="Times New Roman" w:hAnsi="Times New Roman" w:cs="Times New Roman"/>
          <w:sz w:val="24"/>
          <w:szCs w:val="24"/>
        </w:rPr>
        <w:t>„</w:t>
      </w:r>
      <w:r w:rsidRPr="000234A4">
        <w:rPr>
          <w:rFonts w:ascii="Times New Roman" w:hAnsi="Times New Roman" w:cs="Times New Roman"/>
          <w:sz w:val="24"/>
          <w:szCs w:val="24"/>
        </w:rPr>
        <w:t>An alternative approach to the buckling resistance assessment of spherical shells</w:t>
      </w:r>
      <w:r w:rsidR="0018733E">
        <w:rPr>
          <w:rFonts w:ascii="Times New Roman" w:hAnsi="Times New Roman" w:cs="Times New Roman"/>
          <w:sz w:val="24"/>
          <w:szCs w:val="24"/>
        </w:rPr>
        <w:t>”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="00AD6264">
        <w:rPr>
          <w:rFonts w:ascii="Times New Roman" w:hAnsi="Times New Roman" w:cs="Times New Roman"/>
          <w:sz w:val="24"/>
          <w:szCs w:val="24"/>
        </w:rPr>
        <w:t xml:space="preserve"> Po prezentacji odbyła się </w:t>
      </w:r>
      <w:r w:rsidR="001D7ABB">
        <w:rPr>
          <w:rFonts w:ascii="Times New Roman" w:hAnsi="Times New Roman" w:cs="Times New Roman"/>
          <w:sz w:val="24"/>
          <w:szCs w:val="24"/>
        </w:rPr>
        <w:t>długa dyskusja.</w:t>
      </w:r>
    </w:p>
    <w:p w:rsidR="00E659DE" w:rsidRDefault="00E659DE" w:rsidP="004A3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9DE" w:rsidRDefault="00E659DE" w:rsidP="004A3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175D" w:rsidRDefault="0052175D" w:rsidP="004A3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175D" w:rsidRDefault="0052175D" w:rsidP="004A3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175D" w:rsidSect="00807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6080"/>
    <w:multiLevelType w:val="hybridMultilevel"/>
    <w:tmpl w:val="57A6EF8C"/>
    <w:lvl w:ilvl="0" w:tplc="44C83B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E5821"/>
    <w:multiLevelType w:val="hybridMultilevel"/>
    <w:tmpl w:val="2392E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524B6"/>
    <w:multiLevelType w:val="hybridMultilevel"/>
    <w:tmpl w:val="2D0A5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C4279"/>
    <w:multiLevelType w:val="hybridMultilevel"/>
    <w:tmpl w:val="D28A8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C51C3"/>
    <w:multiLevelType w:val="hybridMultilevel"/>
    <w:tmpl w:val="9BE4F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F5D2B"/>
    <w:multiLevelType w:val="hybridMultilevel"/>
    <w:tmpl w:val="2392E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compat/>
  <w:rsids>
    <w:rsidRoot w:val="004A3B5B"/>
    <w:rsid w:val="00001BC1"/>
    <w:rsid w:val="000234A4"/>
    <w:rsid w:val="00056E8B"/>
    <w:rsid w:val="00143321"/>
    <w:rsid w:val="00157DF2"/>
    <w:rsid w:val="00173B6C"/>
    <w:rsid w:val="00184665"/>
    <w:rsid w:val="0018733E"/>
    <w:rsid w:val="001B7694"/>
    <w:rsid w:val="001D7ABB"/>
    <w:rsid w:val="001F1AEE"/>
    <w:rsid w:val="0020730B"/>
    <w:rsid w:val="002576A6"/>
    <w:rsid w:val="002656E4"/>
    <w:rsid w:val="002C7201"/>
    <w:rsid w:val="00311653"/>
    <w:rsid w:val="00354F23"/>
    <w:rsid w:val="003856C5"/>
    <w:rsid w:val="003928B7"/>
    <w:rsid w:val="003D0ECD"/>
    <w:rsid w:val="003E3B4C"/>
    <w:rsid w:val="003E5857"/>
    <w:rsid w:val="00405330"/>
    <w:rsid w:val="00417488"/>
    <w:rsid w:val="004269A1"/>
    <w:rsid w:val="004868E2"/>
    <w:rsid w:val="004A3B5B"/>
    <w:rsid w:val="004F1B00"/>
    <w:rsid w:val="004F2439"/>
    <w:rsid w:val="0052175D"/>
    <w:rsid w:val="00535E45"/>
    <w:rsid w:val="005531C0"/>
    <w:rsid w:val="0058453F"/>
    <w:rsid w:val="005B65D0"/>
    <w:rsid w:val="005F35D1"/>
    <w:rsid w:val="005F56F6"/>
    <w:rsid w:val="00615A0C"/>
    <w:rsid w:val="00617846"/>
    <w:rsid w:val="00664B35"/>
    <w:rsid w:val="00682380"/>
    <w:rsid w:val="006E0BB2"/>
    <w:rsid w:val="006F4389"/>
    <w:rsid w:val="0071439E"/>
    <w:rsid w:val="00731C98"/>
    <w:rsid w:val="00734BCC"/>
    <w:rsid w:val="0075758F"/>
    <w:rsid w:val="007E7C8B"/>
    <w:rsid w:val="008075E1"/>
    <w:rsid w:val="00824980"/>
    <w:rsid w:val="0083510B"/>
    <w:rsid w:val="00837016"/>
    <w:rsid w:val="00844076"/>
    <w:rsid w:val="00866340"/>
    <w:rsid w:val="008B5B0D"/>
    <w:rsid w:val="008D158E"/>
    <w:rsid w:val="009003C6"/>
    <w:rsid w:val="009137DE"/>
    <w:rsid w:val="00927F71"/>
    <w:rsid w:val="00935EDD"/>
    <w:rsid w:val="00957EE5"/>
    <w:rsid w:val="00A3319C"/>
    <w:rsid w:val="00A75727"/>
    <w:rsid w:val="00A936A8"/>
    <w:rsid w:val="00AB55D9"/>
    <w:rsid w:val="00AB7D11"/>
    <w:rsid w:val="00AC29FC"/>
    <w:rsid w:val="00AD6264"/>
    <w:rsid w:val="00AF5FAF"/>
    <w:rsid w:val="00B15DB5"/>
    <w:rsid w:val="00B2081B"/>
    <w:rsid w:val="00B33ECA"/>
    <w:rsid w:val="00B42E2D"/>
    <w:rsid w:val="00B84A75"/>
    <w:rsid w:val="00BF2C98"/>
    <w:rsid w:val="00C31EB8"/>
    <w:rsid w:val="00CA21D3"/>
    <w:rsid w:val="00CE5D04"/>
    <w:rsid w:val="00CE7657"/>
    <w:rsid w:val="00D1427B"/>
    <w:rsid w:val="00D758BB"/>
    <w:rsid w:val="00DE669C"/>
    <w:rsid w:val="00E659DE"/>
    <w:rsid w:val="00E94355"/>
    <w:rsid w:val="00EB2268"/>
    <w:rsid w:val="00EC5797"/>
    <w:rsid w:val="00ED37A8"/>
    <w:rsid w:val="00FF0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5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34A4"/>
    <w:pPr>
      <w:ind w:left="720"/>
      <w:contextualSpacing/>
    </w:pPr>
  </w:style>
  <w:style w:type="paragraph" w:customStyle="1" w:styleId="Default">
    <w:name w:val="Default"/>
    <w:rsid w:val="001433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34A4"/>
    <w:pPr>
      <w:ind w:left="720"/>
      <w:contextualSpacing/>
    </w:pPr>
  </w:style>
  <w:style w:type="paragraph" w:customStyle="1" w:styleId="Default">
    <w:name w:val="Default"/>
    <w:rsid w:val="001433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5</cp:revision>
  <dcterms:created xsi:type="dcterms:W3CDTF">2015-11-15T16:40:00Z</dcterms:created>
  <dcterms:modified xsi:type="dcterms:W3CDTF">2015-11-20T11:51:00Z</dcterms:modified>
</cp:coreProperties>
</file>